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2A46" w14:textId="77777777" w:rsidR="00C15A0B" w:rsidRDefault="009A35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Date: </w:t>
      </w:r>
    </w:p>
    <w:p w14:paraId="32A7724F" w14:textId="77777777" w:rsidR="00C15A0B" w:rsidRDefault="009A35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Commander Iannucci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Period: </w:t>
      </w:r>
    </w:p>
    <w:p w14:paraId="5CD900FC" w14:textId="77777777" w:rsidR="00C15A0B" w:rsidRDefault="00C15A0B">
      <w:pPr>
        <w:rPr>
          <w:rFonts w:ascii="Calibri" w:eastAsia="Calibri" w:hAnsi="Calibri" w:cs="Calibri"/>
          <w:b/>
          <w:sz w:val="24"/>
          <w:szCs w:val="24"/>
        </w:rPr>
      </w:pPr>
    </w:p>
    <w:p w14:paraId="0C07BDE9" w14:textId="34B3432A" w:rsidR="00C15A0B" w:rsidRDefault="009A35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Thresholds of Complexity</w:t>
      </w:r>
      <w:r>
        <w:rPr>
          <w:rFonts w:ascii="Calibri" w:eastAsia="Calibri" w:hAnsi="Calibri" w:cs="Calibri"/>
          <w:b/>
          <w:sz w:val="24"/>
          <w:szCs w:val="24"/>
        </w:rPr>
        <w:t xml:space="preserve"> Article Questions</w:t>
      </w:r>
      <w:r>
        <w:rPr>
          <w:rFonts w:ascii="Calibri" w:eastAsia="Calibri" w:hAnsi="Calibri" w:cs="Calibri"/>
          <w:sz w:val="24"/>
          <w:szCs w:val="24"/>
        </w:rPr>
        <w:t>: Answer the following questions after reading the Thresholds of Complexity</w:t>
      </w:r>
      <w:r>
        <w:rPr>
          <w:rFonts w:ascii="Calibri" w:eastAsia="Calibri" w:hAnsi="Calibri" w:cs="Calibri"/>
          <w:sz w:val="24"/>
          <w:szCs w:val="24"/>
        </w:rPr>
        <w:t xml:space="preserve"> article. All sentences MUST be written in complete sentences / Paragraphs. </w:t>
      </w:r>
    </w:p>
    <w:p w14:paraId="200D3883" w14:textId="77777777" w:rsidR="00C15A0B" w:rsidRDefault="00C15A0B">
      <w:pPr>
        <w:rPr>
          <w:rFonts w:ascii="Calibri" w:eastAsia="Calibri" w:hAnsi="Calibri" w:cs="Calibri"/>
          <w:sz w:val="24"/>
          <w:szCs w:val="24"/>
        </w:rPr>
      </w:pPr>
    </w:p>
    <w:p w14:paraId="363DBB27" w14:textId="77777777" w:rsidR="00C15A0B" w:rsidRDefault="009A357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the main point of this article? </w:t>
      </w:r>
    </w:p>
    <w:p w14:paraId="79419E88" w14:textId="77777777" w:rsidR="00C15A0B" w:rsidRDefault="00C15A0B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56BBFAA" w14:textId="77777777" w:rsidR="00C15A0B" w:rsidRDefault="00C15A0B">
      <w:pPr>
        <w:rPr>
          <w:rFonts w:ascii="Calibri" w:eastAsia="Calibri" w:hAnsi="Calibri" w:cs="Calibri"/>
          <w:sz w:val="24"/>
          <w:szCs w:val="24"/>
        </w:rPr>
      </w:pPr>
    </w:p>
    <w:p w14:paraId="71A4CB20" w14:textId="77777777" w:rsidR="00C15A0B" w:rsidRDefault="00C15A0B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5A1179D1" w14:textId="77777777" w:rsidR="00C15A0B" w:rsidRDefault="00C15A0B">
      <w:pPr>
        <w:rPr>
          <w:rFonts w:ascii="Calibri" w:eastAsia="Calibri" w:hAnsi="Calibri" w:cs="Calibri"/>
          <w:sz w:val="24"/>
          <w:szCs w:val="24"/>
        </w:rPr>
      </w:pPr>
    </w:p>
    <w:p w14:paraId="6B7B360B" w14:textId="77777777" w:rsidR="00C15A0B" w:rsidRDefault="009A35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this article a legitimate source? What does this tell you </w:t>
      </w:r>
      <w:r>
        <w:rPr>
          <w:rFonts w:ascii="Calibri" w:eastAsia="Calibri" w:hAnsi="Calibri" w:cs="Calibri"/>
          <w:sz w:val="24"/>
          <w:szCs w:val="24"/>
        </w:rPr>
        <w:t>about the article...can it be trusted?</w:t>
      </w:r>
    </w:p>
    <w:p w14:paraId="70D52C25" w14:textId="77777777" w:rsidR="00C15A0B" w:rsidRDefault="00C15A0B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D0B73DD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68B8D4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878B28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F27E56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E56603" w14:textId="77777777" w:rsidR="00C15A0B" w:rsidRDefault="009A35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there words you don’t understand? If so, look them up and tell me what the definitions are here! </w:t>
      </w:r>
    </w:p>
    <w:p w14:paraId="2987407B" w14:textId="77777777" w:rsidR="00C15A0B" w:rsidRDefault="00C15A0B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4C17BC9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B6A456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CB5AAB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6253BE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33A985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FB12C7" w14:textId="77777777" w:rsidR="00C15A0B" w:rsidRDefault="009A35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key points from the article?</w:t>
      </w:r>
    </w:p>
    <w:p w14:paraId="780C56B9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67EFC5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661616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6A0258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E88DDC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970AFC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8D4C20" w14:textId="77777777" w:rsidR="00C15A0B" w:rsidRDefault="00C15A0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AE34BA" w14:textId="77777777" w:rsidR="00C15A0B" w:rsidRDefault="009A35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some lasting impressions that this article could bring to our class in the future? Think about Claim Testing in general! </w:t>
      </w:r>
    </w:p>
    <w:p w14:paraId="0C2999E4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33017CE5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5B213874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247F9D1F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4EBB8614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0B13829D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0686703E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6E8CBEA1" w14:textId="77777777" w:rsidR="00C15A0B" w:rsidRDefault="00C15A0B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</w:p>
    <w:p w14:paraId="287A2AF7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p w14:paraId="71CEFE99" w14:textId="77777777" w:rsidR="00C15A0B" w:rsidRDefault="00C15A0B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675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480"/>
        <w:gridCol w:w="4080"/>
      </w:tblGrid>
      <w:tr w:rsidR="00C15A0B" w14:paraId="437B7C77" w14:textId="77777777"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2E9E" w14:textId="77777777" w:rsidR="00C15A0B" w:rsidRDefault="009A35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 attention to...</w:t>
            </w:r>
          </w:p>
        </w:tc>
        <w:tc>
          <w:tcPr>
            <w:tcW w:w="3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20C3" w14:textId="77777777" w:rsidR="00C15A0B" w:rsidRDefault="009A35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ask</w:t>
            </w: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CFFB" w14:textId="77777777" w:rsidR="00C15A0B" w:rsidRDefault="009A357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Summarizing</w:t>
            </w:r>
          </w:p>
        </w:tc>
      </w:tr>
      <w:tr w:rsidR="00C15A0B" w14:paraId="22F93CCA" w14:textId="77777777"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C87B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Comprehension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FC10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have you learned from this article? What more do you need to know?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C282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75E71F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304756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2D7521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F32005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204005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4508B7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6C028F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AB1CF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83E51D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5A0B" w14:paraId="4F981D14" w14:textId="77777777">
        <w:trPr>
          <w:trHeight w:val="260"/>
        </w:trPr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CE26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Analysis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6D8F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did you reach your conclusions? Did this process make sense?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D40D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58CD0A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BEDC10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0D2D13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8714E2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38F9E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D881B6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F51F0D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B510D7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53B6C9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5A0B" w14:paraId="5D3B5379" w14:textId="77777777"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6854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Synthesis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0CBF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does this article relate to your overall understanding of Big History? How does it relate to you or the world around you?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D7FF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F33EF5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C3175F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644D3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F3D9B3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F39F3D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30C0A0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5A8F51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39046B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6B6F97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A4AADB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5A0B" w14:paraId="19EF8E3A" w14:textId="77777777">
        <w:trPr>
          <w:trHeight w:val="40"/>
        </w:trPr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2079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Evaluation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A1C9" w14:textId="77777777" w:rsidR="00C15A0B" w:rsidRDefault="009A35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did you think about this article? Is it interesting? Is it helpful? Is it important to understanding what you are currently studying in Big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History.</w:t>
            </w:r>
            <w:proofErr w:type="gramEnd"/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A870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399373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A768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02B58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FB89C8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E1BA43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B378E1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310FBA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35310E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0A7C1CC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EC29589" w14:textId="77777777" w:rsidR="00C15A0B" w:rsidRDefault="00C15A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2FF84D" w14:textId="77777777" w:rsidR="00C15A0B" w:rsidRDefault="00C15A0B">
      <w:pPr>
        <w:widowControl w:val="0"/>
        <w:spacing w:before="1" w:line="240" w:lineRule="auto"/>
        <w:ind w:left="720"/>
        <w:rPr>
          <w:sz w:val="20"/>
          <w:szCs w:val="20"/>
        </w:rPr>
      </w:pPr>
    </w:p>
    <w:sectPr w:rsidR="00C15A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634"/>
    <w:multiLevelType w:val="multilevel"/>
    <w:tmpl w:val="D3FAC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0B"/>
    <w:rsid w:val="009A3577"/>
    <w:rsid w:val="00C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813"/>
  <w15:docId w15:val="{F46B99A6-C58A-4998-AD80-01FCFEAA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iannucci</cp:lastModifiedBy>
  <cp:revision>2</cp:revision>
  <dcterms:created xsi:type="dcterms:W3CDTF">2019-10-23T11:01:00Z</dcterms:created>
  <dcterms:modified xsi:type="dcterms:W3CDTF">2019-10-23T11:02:00Z</dcterms:modified>
</cp:coreProperties>
</file>